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81332" w14:textId="77777777" w:rsidR="00B23F90" w:rsidRDefault="00B23F90">
      <w:pPr>
        <w:jc w:val="center"/>
        <w:rPr>
          <w:rFonts w:ascii="Arial" w:hAnsi="Arial" w:cs="Arial"/>
          <w:b/>
          <w:sz w:val="84"/>
          <w:szCs w:val="84"/>
        </w:rPr>
      </w:pPr>
    </w:p>
    <w:p w14:paraId="2F8511AC" w14:textId="77777777" w:rsidR="00B23F90" w:rsidRDefault="00AF287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 w:hint="eastAsia"/>
          <w:b/>
          <w:sz w:val="84"/>
          <w:szCs w:val="84"/>
        </w:rPr>
        <w:t>T95plus</w:t>
      </w:r>
    </w:p>
    <w:p w14:paraId="1F03C948" w14:textId="77777777" w:rsidR="00B23F90" w:rsidRPr="005F614B" w:rsidRDefault="00AF2878" w:rsidP="00A32B29">
      <w:pPr>
        <w:ind w:firstLineChars="200" w:firstLine="1446"/>
        <w:outlineLvl w:val="0"/>
        <w:rPr>
          <w:rFonts w:ascii="Arial" w:hAnsi="Arial" w:cs="Arial"/>
          <w:b/>
          <w:sz w:val="72"/>
          <w:szCs w:val="72"/>
        </w:rPr>
      </w:pPr>
      <w:bookmarkStart w:id="0" w:name="OLE_LINK17"/>
      <w:bookmarkStart w:id="1" w:name="OLE_LINK18"/>
      <w:r>
        <w:rPr>
          <w:rFonts w:ascii="Arial" w:hAnsi="Arial" w:cs="Arial"/>
          <w:b/>
          <w:sz w:val="72"/>
          <w:szCs w:val="72"/>
        </w:rPr>
        <w:t>Product Specification</w:t>
      </w:r>
      <w:bookmarkEnd w:id="0"/>
      <w:bookmarkEnd w:id="1"/>
    </w:p>
    <w:p w14:paraId="6F4D81CE" w14:textId="657930F3" w:rsidR="00B23F90" w:rsidRDefault="00AF2878">
      <w:pPr>
        <w:rPr>
          <w:rFonts w:ascii="Arial" w:hAnsi="Arial" w:cs="Arial"/>
        </w:rPr>
      </w:pPr>
      <w:r>
        <w:rPr>
          <w:rFonts w:hint="eastAsia"/>
        </w:rPr>
        <w:t xml:space="preserve">                  </w:t>
      </w:r>
    </w:p>
    <w:p w14:paraId="0B79B3F3" w14:textId="17E3CBFA" w:rsidR="00B23F90" w:rsidRDefault="006E5FD0">
      <w:pPr>
        <w:rPr>
          <w:rFonts w:ascii="Arial" w:hAnsi="Arial" w:cs="Arial"/>
        </w:rPr>
        <w:sectPr w:rsidR="00B23F90">
          <w:headerReference w:type="default" r:id="rId8"/>
          <w:footerReference w:type="default" r:id="rId9"/>
          <w:pgSz w:w="11906" w:h="16838"/>
          <w:pgMar w:top="851" w:right="567" w:bottom="851" w:left="737" w:header="851" w:footer="992" w:gutter="0"/>
          <w:pgNumType w:start="1"/>
          <w:cols w:space="720"/>
          <w:docGrid w:type="lines" w:linePitch="312"/>
        </w:sectPr>
      </w:pPr>
      <w:r>
        <w:rPr>
          <w:noProof/>
        </w:rPr>
        <w:drawing>
          <wp:inline distT="0" distB="0" distL="0" distR="0" wp14:anchorId="1914FE6E" wp14:editId="52501001">
            <wp:extent cx="6732270" cy="5475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547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59" w:tblpY="378"/>
        <w:tblOverlap w:val="never"/>
        <w:tblW w:w="10579" w:type="dxa"/>
        <w:tblBorders>
          <w:top w:val="single" w:sz="4" w:space="0" w:color="538ED5"/>
          <w:left w:val="single" w:sz="4" w:space="0" w:color="538ED5"/>
          <w:bottom w:val="single" w:sz="4" w:space="0" w:color="538ED5"/>
          <w:right w:val="single" w:sz="4" w:space="0" w:color="538ED5"/>
          <w:insideH w:val="single" w:sz="4" w:space="0" w:color="538ED5"/>
          <w:insideV w:val="single" w:sz="4" w:space="0" w:color="538ED5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904"/>
        <w:gridCol w:w="7109"/>
      </w:tblGrid>
      <w:tr w:rsidR="00B23F90" w14:paraId="28C84BCA" w14:textId="77777777">
        <w:trPr>
          <w:trHeight w:val="387"/>
        </w:trPr>
        <w:tc>
          <w:tcPr>
            <w:tcW w:w="3470" w:type="dxa"/>
            <w:gridSpan w:val="2"/>
            <w:shd w:val="clear" w:color="000000" w:fill="4F81BD"/>
            <w:vAlign w:val="center"/>
          </w:tcPr>
          <w:p w14:paraId="56F92B58" w14:textId="77777777" w:rsidR="00B23F90" w:rsidRDefault="00AF287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7109" w:type="dxa"/>
            <w:shd w:val="clear" w:color="000000" w:fill="4F81BD"/>
            <w:vAlign w:val="center"/>
          </w:tcPr>
          <w:p w14:paraId="3000C668" w14:textId="77777777" w:rsidR="00B23F90" w:rsidRDefault="00AF287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  <w:t>Description</w:t>
            </w:r>
          </w:p>
        </w:tc>
      </w:tr>
      <w:tr w:rsidR="00B23F90" w14:paraId="4B6B7CAF" w14:textId="77777777">
        <w:trPr>
          <w:trHeight w:val="344"/>
        </w:trPr>
        <w:tc>
          <w:tcPr>
            <w:tcW w:w="1566" w:type="dxa"/>
            <w:vMerge w:val="restart"/>
            <w:vAlign w:val="center"/>
          </w:tcPr>
          <w:p w14:paraId="27104D37" w14:textId="77777777" w:rsidR="00B23F90" w:rsidRDefault="00AF287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Packing</w:t>
            </w:r>
          </w:p>
        </w:tc>
        <w:tc>
          <w:tcPr>
            <w:tcW w:w="1904" w:type="dxa"/>
            <w:vAlign w:val="bottom"/>
          </w:tcPr>
          <w:p w14:paraId="376EFFBD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Product size</w:t>
            </w:r>
          </w:p>
        </w:tc>
        <w:tc>
          <w:tcPr>
            <w:tcW w:w="7109" w:type="dxa"/>
            <w:vAlign w:val="bottom"/>
          </w:tcPr>
          <w:p w14:paraId="3855B773" w14:textId="77777777" w:rsidR="00B23F90" w:rsidRDefault="00A32B2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="005E67FF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*11</w:t>
            </w:r>
            <w:r w:rsidR="005E67FF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*2</w:t>
            </w:r>
            <w:r w:rsidR="00D374AC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="00AF2878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AF2878">
              <w:rPr>
                <w:rFonts w:ascii="Arial" w:hAnsi="Arial" w:cs="Arial"/>
                <w:kern w:val="0"/>
                <w:sz w:val="18"/>
                <w:szCs w:val="18"/>
              </w:rPr>
              <w:t xml:space="preserve">mm </w:t>
            </w:r>
          </w:p>
        </w:tc>
      </w:tr>
      <w:tr w:rsidR="00B23F90" w14:paraId="49F80968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759B3178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bottom"/>
          </w:tcPr>
          <w:p w14:paraId="5DC5B803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Packaged weight</w:t>
            </w:r>
          </w:p>
        </w:tc>
        <w:tc>
          <w:tcPr>
            <w:tcW w:w="7109" w:type="dxa"/>
            <w:vAlign w:val="bottom"/>
          </w:tcPr>
          <w:p w14:paraId="053128D4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A32B29">
              <w:rPr>
                <w:rFonts w:ascii="Arial" w:hAnsi="Arial" w:cs="Arial"/>
                <w:kern w:val="0"/>
                <w:sz w:val="18"/>
                <w:szCs w:val="18"/>
              </w:rPr>
              <w:t>0.4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B23F90" w14:paraId="7F838479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4B8DC40E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bottom"/>
          </w:tcPr>
          <w:p w14:paraId="18A72ECC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Loading for 20HQ</w:t>
            </w:r>
          </w:p>
        </w:tc>
        <w:tc>
          <w:tcPr>
            <w:tcW w:w="7109" w:type="dxa"/>
            <w:vAlign w:val="bottom"/>
          </w:tcPr>
          <w:p w14:paraId="60BAF630" w14:textId="77777777" w:rsidR="00B23F90" w:rsidRDefault="002270E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43.5*30*30.5</w:t>
            </w:r>
            <w:r w:rsidR="00AF2878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c</w:t>
            </w:r>
            <w:r w:rsidR="00AF2878">
              <w:rPr>
                <w:rFonts w:ascii="Arial" w:hAnsi="Arial" w:cs="Arial"/>
                <w:kern w:val="0"/>
                <w:sz w:val="18"/>
                <w:szCs w:val="18"/>
              </w:rPr>
              <w:t>m</w:t>
            </w:r>
          </w:p>
        </w:tc>
      </w:tr>
      <w:tr w:rsidR="00B23F90" w14:paraId="62B37F5E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737E0B84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458CC701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Product Color</w:t>
            </w:r>
          </w:p>
        </w:tc>
        <w:tc>
          <w:tcPr>
            <w:tcW w:w="7109" w:type="dxa"/>
            <w:vAlign w:val="center"/>
          </w:tcPr>
          <w:p w14:paraId="44BB5B89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9"/>
                <w:szCs w:val="19"/>
                <w:shd w:val="clear" w:color="auto" w:fill="FFFFFF"/>
              </w:rPr>
              <w:t>Black</w:t>
            </w:r>
          </w:p>
        </w:tc>
      </w:tr>
      <w:tr w:rsidR="00B23F90" w14:paraId="0267BDC1" w14:textId="77777777">
        <w:trPr>
          <w:trHeight w:val="344"/>
        </w:trPr>
        <w:tc>
          <w:tcPr>
            <w:tcW w:w="1566" w:type="dxa"/>
            <w:vMerge w:val="restart"/>
            <w:vAlign w:val="center"/>
          </w:tcPr>
          <w:p w14:paraId="1B2A28DE" w14:textId="77777777" w:rsidR="00B23F90" w:rsidRDefault="00AF2878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Hardware configuration</w:t>
            </w:r>
          </w:p>
        </w:tc>
        <w:tc>
          <w:tcPr>
            <w:tcW w:w="1904" w:type="dxa"/>
            <w:vAlign w:val="center"/>
          </w:tcPr>
          <w:p w14:paraId="3B6E9FD2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CPU</w:t>
            </w:r>
          </w:p>
        </w:tc>
        <w:tc>
          <w:tcPr>
            <w:tcW w:w="7109" w:type="dxa"/>
            <w:vAlign w:val="center"/>
          </w:tcPr>
          <w:p w14:paraId="1DF60698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RK3566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Quad core 64-bit Cortex-A55 F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requency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1.8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HZ</w:t>
            </w:r>
          </w:p>
        </w:tc>
      </w:tr>
      <w:tr w:rsidR="00B23F90" w14:paraId="35138501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60E741FE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22DBA5EA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GPU</w:t>
            </w:r>
          </w:p>
        </w:tc>
        <w:tc>
          <w:tcPr>
            <w:tcW w:w="7109" w:type="dxa"/>
            <w:vAlign w:val="center"/>
          </w:tcPr>
          <w:p w14:paraId="5F78B70E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Mali-G52-2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EE,Supports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OpenGL ES 3.2/2.0/1.0      </w:t>
            </w:r>
          </w:p>
        </w:tc>
      </w:tr>
      <w:tr w:rsidR="00B23F90" w14:paraId="2C0E85D7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48E246F0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2BC83B48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FLASH</w:t>
            </w:r>
          </w:p>
        </w:tc>
        <w:tc>
          <w:tcPr>
            <w:tcW w:w="7109" w:type="dxa"/>
            <w:vAlign w:val="center"/>
          </w:tcPr>
          <w:p w14:paraId="3B9707AF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32GB/64GB</w:t>
            </w:r>
            <w:r w:rsidR="005F614B">
              <w:rPr>
                <w:rFonts w:ascii="Arial" w:hAnsi="Arial" w:cs="Arial"/>
                <w:kern w:val="0"/>
                <w:sz w:val="18"/>
                <w:szCs w:val="18"/>
              </w:rPr>
              <w:t>/128</w:t>
            </w:r>
            <w:r w:rsidR="00140DBF">
              <w:rPr>
                <w:rFonts w:ascii="Arial" w:hAnsi="Arial" w:cs="Arial" w:hint="eastAsia"/>
                <w:kern w:val="0"/>
                <w:sz w:val="18"/>
                <w:szCs w:val="18"/>
              </w:rPr>
              <w:t>GB</w:t>
            </w:r>
          </w:p>
        </w:tc>
      </w:tr>
      <w:tr w:rsidR="00B23F90" w14:paraId="6E2C5834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44314499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312183F7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SDRAM</w:t>
            </w:r>
          </w:p>
        </w:tc>
        <w:tc>
          <w:tcPr>
            <w:tcW w:w="7109" w:type="dxa"/>
            <w:vAlign w:val="center"/>
          </w:tcPr>
          <w:p w14:paraId="6DD06129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="00140DBF">
              <w:rPr>
                <w:rFonts w:ascii="Arial" w:hAnsi="Arial" w:cs="Arial" w:hint="eastAsia"/>
                <w:kern w:val="0"/>
                <w:sz w:val="18"/>
                <w:szCs w:val="18"/>
              </w:rPr>
              <w:t>GB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/6</w:t>
            </w:r>
            <w:r w:rsidR="00140DBF">
              <w:rPr>
                <w:rFonts w:ascii="Arial" w:hAnsi="Arial" w:cs="Arial" w:hint="eastAsia"/>
                <w:kern w:val="0"/>
                <w:sz w:val="18"/>
                <w:szCs w:val="18"/>
              </w:rPr>
              <w:t>GB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/8GB</w:t>
            </w:r>
          </w:p>
        </w:tc>
      </w:tr>
      <w:tr w:rsidR="00B23F90" w14:paraId="1C4C21A5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3640BBE7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6C754DE1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WIFI</w:t>
            </w: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/BT</w:t>
            </w:r>
          </w:p>
        </w:tc>
        <w:tc>
          <w:tcPr>
            <w:tcW w:w="7109" w:type="dxa"/>
            <w:vAlign w:val="center"/>
          </w:tcPr>
          <w:p w14:paraId="6B399D15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2.4GHZ&amp;5GHZ WIFI, Bluetooth 4.0</w:t>
            </w:r>
          </w:p>
        </w:tc>
      </w:tr>
      <w:tr w:rsidR="00B23F90" w14:paraId="13367CDB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2FB389E3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15BDA63B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ETHERNET</w:t>
            </w:r>
          </w:p>
        </w:tc>
        <w:tc>
          <w:tcPr>
            <w:tcW w:w="7109" w:type="dxa"/>
            <w:vAlign w:val="center"/>
          </w:tcPr>
          <w:p w14:paraId="279ED3F7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Standard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10/100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/1000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RJ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>-45</w:t>
            </w:r>
          </w:p>
        </w:tc>
      </w:tr>
      <w:tr w:rsidR="00B23F90" w14:paraId="1FB6A0E4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2C609408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101BD2C6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HDMI</w:t>
            </w:r>
          </w:p>
        </w:tc>
        <w:tc>
          <w:tcPr>
            <w:tcW w:w="7109" w:type="dxa"/>
            <w:vAlign w:val="center"/>
          </w:tcPr>
          <w:p w14:paraId="16719D92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HDMI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2.0 ,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4Kx2K@60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fps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max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resolution output</w:t>
            </w:r>
          </w:p>
        </w:tc>
      </w:tr>
      <w:tr w:rsidR="00B23F90" w14:paraId="7A90DF11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3C46FCCE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0A5D4A99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USB host</w:t>
            </w:r>
          </w:p>
        </w:tc>
        <w:tc>
          <w:tcPr>
            <w:tcW w:w="7109" w:type="dxa"/>
            <w:vAlign w:val="center"/>
          </w:tcPr>
          <w:p w14:paraId="3803884E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750D">
              <w:rPr>
                <w:rFonts w:ascii="Arial" w:hAnsi="Arial" w:cs="Arial"/>
                <w:kern w:val="0"/>
                <w:sz w:val="18"/>
                <w:szCs w:val="18"/>
              </w:rPr>
              <w:t>Universal Serial Bus</w:t>
            </w:r>
            <w:r w:rsidR="005E750D" w:rsidRPr="005E750D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5E750D">
              <w:rPr>
                <w:rFonts w:ascii="Arial" w:hAnsi="Arial" w:cs="Arial"/>
                <w:kern w:val="0"/>
                <w:sz w:val="18"/>
                <w:szCs w:val="18"/>
              </w:rPr>
              <w:t>2.0</w:t>
            </w:r>
            <w:r w:rsidRPr="005E750D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*</w:t>
            </w:r>
            <w:proofErr w:type="gramStart"/>
            <w:r w:rsidRPr="005E750D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1,   </w:t>
            </w:r>
            <w:proofErr w:type="gramEnd"/>
            <w:r w:rsidRPr="005E750D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High speed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USB3.0 *1</w:t>
            </w:r>
          </w:p>
        </w:tc>
      </w:tr>
      <w:tr w:rsidR="00B23F90" w14:paraId="6A4A033B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22CA7B00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4CDD7129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SPDIF</w:t>
            </w:r>
          </w:p>
        </w:tc>
        <w:tc>
          <w:tcPr>
            <w:tcW w:w="7109" w:type="dxa"/>
            <w:vAlign w:val="center"/>
          </w:tcPr>
          <w:p w14:paraId="664B1AA4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Audio Digital Interface</w:t>
            </w:r>
          </w:p>
        </w:tc>
      </w:tr>
      <w:tr w:rsidR="00B23F90" w14:paraId="2AB9E470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346ADFBA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0315AEA0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Card reader</w:t>
            </w:r>
          </w:p>
        </w:tc>
        <w:tc>
          <w:tcPr>
            <w:tcW w:w="7109" w:type="dxa"/>
            <w:vAlign w:val="center"/>
          </w:tcPr>
          <w:p w14:paraId="71D8F19C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TF card</w:t>
            </w:r>
            <w:r w:rsidR="005E750D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23F90" w14:paraId="2E2ED054" w14:textId="77777777">
        <w:trPr>
          <w:trHeight w:val="374"/>
        </w:trPr>
        <w:tc>
          <w:tcPr>
            <w:tcW w:w="1566" w:type="dxa"/>
            <w:vAlign w:val="center"/>
          </w:tcPr>
          <w:p w14:paraId="387D6358" w14:textId="77777777" w:rsidR="00B23F90" w:rsidRDefault="00AF287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Power Supply</w:t>
            </w:r>
          </w:p>
        </w:tc>
        <w:tc>
          <w:tcPr>
            <w:tcW w:w="1904" w:type="dxa"/>
            <w:vAlign w:val="center"/>
          </w:tcPr>
          <w:p w14:paraId="3D590BD3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Power Supply</w:t>
            </w:r>
          </w:p>
        </w:tc>
        <w:tc>
          <w:tcPr>
            <w:tcW w:w="7109" w:type="dxa"/>
            <w:vAlign w:val="center"/>
          </w:tcPr>
          <w:p w14:paraId="1C2763DD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DC 5V/2A</w:t>
            </w:r>
          </w:p>
        </w:tc>
      </w:tr>
      <w:tr w:rsidR="00B23F90" w14:paraId="06A1A32B" w14:textId="77777777">
        <w:trPr>
          <w:trHeight w:val="344"/>
        </w:trPr>
        <w:tc>
          <w:tcPr>
            <w:tcW w:w="1566" w:type="dxa"/>
            <w:vMerge w:val="restart"/>
            <w:vAlign w:val="center"/>
          </w:tcPr>
          <w:p w14:paraId="54FB0573" w14:textId="77777777" w:rsidR="00B23F90" w:rsidRDefault="00AF2878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hAnsi="Verdana" w:cs="Verdana" w:hint="eastAsia"/>
                <w:b/>
                <w:bCs/>
                <w:color w:val="000000"/>
                <w:kern w:val="0"/>
                <w:sz w:val="16"/>
                <w:szCs w:val="16"/>
              </w:rPr>
              <w:t>CPU Engine</w:t>
            </w:r>
          </w:p>
        </w:tc>
        <w:tc>
          <w:tcPr>
            <w:tcW w:w="1904" w:type="dxa"/>
            <w:vAlign w:val="center"/>
          </w:tcPr>
          <w:p w14:paraId="3D0CEBF0" w14:textId="77777777" w:rsidR="00B23F90" w:rsidRDefault="00AF2878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hAnsi="Verdana" w:cs="Verdana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7109" w:type="dxa"/>
            <w:vAlign w:val="center"/>
          </w:tcPr>
          <w:p w14:paraId="33C423E4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Hardwar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 graphics acceleration </w:t>
            </w:r>
          </w:p>
        </w:tc>
      </w:tr>
      <w:tr w:rsidR="00B23F90" w14:paraId="5932021F" w14:textId="77777777">
        <w:trPr>
          <w:trHeight w:val="2764"/>
        </w:trPr>
        <w:tc>
          <w:tcPr>
            <w:tcW w:w="1566" w:type="dxa"/>
            <w:vMerge/>
            <w:vAlign w:val="center"/>
          </w:tcPr>
          <w:p w14:paraId="01FD6B16" w14:textId="77777777" w:rsidR="00B23F90" w:rsidRDefault="00B23F90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7201E2E3" w14:textId="77777777" w:rsidR="00B23F90" w:rsidRDefault="00AF2878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  <w:t>Video Decoder</w:t>
            </w:r>
          </w:p>
        </w:tc>
        <w:tc>
          <w:tcPr>
            <w:tcW w:w="7109" w:type="dxa"/>
            <w:vAlign w:val="center"/>
          </w:tcPr>
          <w:p w14:paraId="4D6A0BA3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H.265 HEVC/MVC Main10 Profile yuv420@L5.1 up to 4096x2304@60fps</w:t>
            </w:r>
          </w:p>
          <w:p w14:paraId="784D4FA4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H.264 AVC/MVC Main10 Profile yuv400/yuv420/yuv422/@L5.1 up to 4096x2304@60fps</w:t>
            </w:r>
          </w:p>
          <w:p w14:paraId="48F54834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VP9 Profile0/2 yuv420@L5.1 up to 4096x2304@60fps</w:t>
            </w:r>
          </w:p>
          <w:p w14:paraId="04DFD606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VP8 verision2,up to 1920x1088@60fps</w:t>
            </w:r>
          </w:p>
          <w:p w14:paraId="1A226392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VC1 Simple Profile@low, medium, high levels, Main Profile@low, medium, high levels, Advanced Profile@level0~3,up to 1920x1088@60fps</w:t>
            </w:r>
          </w:p>
          <w:p w14:paraId="3452A524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MPEG-4 Simple Profile@L0~6,Advanced Simple Profile@L0~5,up to 1920x1088@60fps</w:t>
            </w:r>
          </w:p>
          <w:p w14:paraId="61962C65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H.263 Profile</w:t>
            </w:r>
            <w:proofErr w:type="gramStart"/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0,levels</w:t>
            </w:r>
            <w:proofErr w:type="gramEnd"/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 xml:space="preserve"> 10-70,up to 720x576@60fps</w:t>
            </w:r>
          </w:p>
        </w:tc>
      </w:tr>
      <w:tr w:rsidR="00B23F90" w14:paraId="76407B55" w14:textId="77777777">
        <w:trPr>
          <w:trHeight w:val="1043"/>
        </w:trPr>
        <w:tc>
          <w:tcPr>
            <w:tcW w:w="1566" w:type="dxa"/>
            <w:vMerge/>
            <w:vAlign w:val="center"/>
          </w:tcPr>
          <w:p w14:paraId="6E883A86" w14:textId="77777777" w:rsidR="00B23F90" w:rsidRDefault="00B23F90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7B3A09A8" w14:textId="77777777" w:rsidR="00B23F90" w:rsidRDefault="00AF2878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  <w:t xml:space="preserve">Video </w:t>
            </w:r>
            <w:r>
              <w:rPr>
                <w:rFonts w:ascii="Verdana" w:hAnsi="Verdana" w:cs="Verdana" w:hint="eastAsia"/>
                <w:b/>
                <w:bCs/>
                <w:color w:val="000000"/>
                <w:kern w:val="0"/>
                <w:sz w:val="16"/>
                <w:szCs w:val="16"/>
              </w:rPr>
              <w:t>En</w:t>
            </w:r>
            <w:r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  <w:t>coder</w:t>
            </w:r>
          </w:p>
        </w:tc>
        <w:tc>
          <w:tcPr>
            <w:tcW w:w="7109" w:type="dxa"/>
            <w:vAlign w:val="center"/>
          </w:tcPr>
          <w:p w14:paraId="7C917048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H.264/AVC BP/MP/HP@level4.2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up to 1920x1080@100fps</w:t>
            </w:r>
          </w:p>
          <w:p w14:paraId="728D7CE7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H.265/HEVC MP@level4.1, up to 1920x1080@100fps (4096x4096@10fps with</w:t>
            </w: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TILE)</w:t>
            </w:r>
          </w:p>
          <w:p w14:paraId="38FDA8C6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Support YUV/RGB video source with rotation and mirror</w:t>
            </w:r>
          </w:p>
        </w:tc>
      </w:tr>
      <w:tr w:rsidR="00B23F90" w14:paraId="3C4A78C8" w14:textId="77777777">
        <w:trPr>
          <w:trHeight w:val="1359"/>
        </w:trPr>
        <w:tc>
          <w:tcPr>
            <w:tcW w:w="1566" w:type="dxa"/>
            <w:vMerge/>
            <w:vAlign w:val="center"/>
          </w:tcPr>
          <w:p w14:paraId="22C8700E" w14:textId="77777777" w:rsidR="00B23F90" w:rsidRDefault="00B23F90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7E7F8C71" w14:textId="77777777" w:rsidR="00B23F90" w:rsidRDefault="00AF2878">
            <w:pPr>
              <w:widowControl/>
              <w:jc w:val="left"/>
              <w:rPr>
                <w:rFonts w:ascii="Verdana" w:hAnsi="Verdana" w:cs="Verdan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hAnsi="Verdana" w:cs="Verdana" w:hint="eastAsia"/>
                <w:b/>
                <w:bCs/>
                <w:color w:val="000000"/>
                <w:kern w:val="0"/>
                <w:sz w:val="16"/>
                <w:szCs w:val="16"/>
              </w:rPr>
              <w:t>JPEG decoder</w:t>
            </w:r>
          </w:p>
        </w:tc>
        <w:tc>
          <w:tcPr>
            <w:tcW w:w="7109" w:type="dxa"/>
            <w:vAlign w:val="center"/>
          </w:tcPr>
          <w:p w14:paraId="7E3BD690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Decoder size is from 48x48 to 65536x65536</w:t>
            </w:r>
          </w:p>
          <w:p w14:paraId="58A35AE8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Support YUV400/YUV411/YUV420/YUV422/YUV440/YUV444</w:t>
            </w:r>
          </w:p>
          <w:p w14:paraId="0DE35538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Support 1920x1080@120fps</w:t>
            </w:r>
          </w:p>
          <w:p w14:paraId="6548FE23" w14:textId="77777777" w:rsidR="00B23F90" w:rsidRDefault="00AF2878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15"/>
                <w:szCs w:val="15"/>
              </w:rPr>
              <w:t>•</w:t>
            </w:r>
            <w:r>
              <w:rPr>
                <w:rFonts w:ascii="Verdana" w:hAnsi="Verdana" w:cs="Verdana"/>
                <w:color w:val="000000"/>
                <w:kern w:val="0"/>
                <w:sz w:val="15"/>
                <w:szCs w:val="15"/>
              </w:rPr>
              <w:t>Support MJPEG</w:t>
            </w:r>
          </w:p>
        </w:tc>
      </w:tr>
      <w:tr w:rsidR="00B23F90" w14:paraId="3DBD15C7" w14:textId="77777777">
        <w:trPr>
          <w:trHeight w:val="344"/>
        </w:trPr>
        <w:tc>
          <w:tcPr>
            <w:tcW w:w="1566" w:type="dxa"/>
            <w:vMerge w:val="restart"/>
            <w:vAlign w:val="center"/>
          </w:tcPr>
          <w:p w14:paraId="100851FF" w14:textId="77777777" w:rsidR="00B23F90" w:rsidRDefault="00AF287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Software Specifications</w:t>
            </w:r>
          </w:p>
        </w:tc>
        <w:tc>
          <w:tcPr>
            <w:tcW w:w="1904" w:type="dxa"/>
            <w:vAlign w:val="center"/>
          </w:tcPr>
          <w:p w14:paraId="2A3E661A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OS</w:t>
            </w:r>
          </w:p>
        </w:tc>
        <w:tc>
          <w:tcPr>
            <w:tcW w:w="7109" w:type="dxa"/>
            <w:vAlign w:val="center"/>
          </w:tcPr>
          <w:p w14:paraId="36DFAB58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Android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11.0</w:t>
            </w:r>
          </w:p>
        </w:tc>
      </w:tr>
      <w:tr w:rsidR="00B23F90" w14:paraId="78F838F7" w14:textId="77777777">
        <w:trPr>
          <w:trHeight w:val="344"/>
        </w:trPr>
        <w:tc>
          <w:tcPr>
            <w:tcW w:w="1566" w:type="dxa"/>
            <w:vMerge/>
            <w:vAlign w:val="center"/>
          </w:tcPr>
          <w:p w14:paraId="19F93FB9" w14:textId="77777777" w:rsidR="00B23F90" w:rsidRDefault="00B23F9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0A0E5A2D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Preinstalled</w:t>
            </w:r>
          </w:p>
        </w:tc>
        <w:tc>
          <w:tcPr>
            <w:tcW w:w="7109" w:type="dxa"/>
            <w:vAlign w:val="center"/>
          </w:tcPr>
          <w:p w14:paraId="63A62C23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Preinstalled KDplayer, Youtube, Google play store, Chrome</w:t>
            </w:r>
          </w:p>
        </w:tc>
      </w:tr>
      <w:tr w:rsidR="00B23F90" w14:paraId="713B161B" w14:textId="77777777">
        <w:trPr>
          <w:trHeight w:val="385"/>
        </w:trPr>
        <w:tc>
          <w:tcPr>
            <w:tcW w:w="1566" w:type="dxa"/>
            <w:vMerge/>
            <w:vAlign w:val="center"/>
          </w:tcPr>
          <w:p w14:paraId="65AE5E67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6D688D3A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HDD file system</w:t>
            </w:r>
          </w:p>
        </w:tc>
        <w:tc>
          <w:tcPr>
            <w:tcW w:w="7109" w:type="dxa"/>
            <w:vAlign w:val="center"/>
          </w:tcPr>
          <w:p w14:paraId="5EFED4EB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FAT16/FAT32/NTFS</w:t>
            </w:r>
          </w:p>
        </w:tc>
      </w:tr>
      <w:tr w:rsidR="00B23F90" w14:paraId="54F05CFF" w14:textId="77777777">
        <w:trPr>
          <w:trHeight w:val="405"/>
        </w:trPr>
        <w:tc>
          <w:tcPr>
            <w:tcW w:w="1566" w:type="dxa"/>
            <w:vMerge/>
            <w:vAlign w:val="center"/>
          </w:tcPr>
          <w:p w14:paraId="02CC08BE" w14:textId="77777777" w:rsidR="00B23F90" w:rsidRDefault="00B23F9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14:paraId="6878091C" w14:textId="77777777" w:rsidR="00B23F90" w:rsidRDefault="00AF287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 xml:space="preserve">Languages </w:t>
            </w:r>
          </w:p>
        </w:tc>
        <w:tc>
          <w:tcPr>
            <w:tcW w:w="7109" w:type="dxa"/>
            <w:vAlign w:val="center"/>
          </w:tcPr>
          <w:p w14:paraId="600257D5" w14:textId="77777777" w:rsidR="00B23F90" w:rsidRDefault="00AF287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English/French/German/Spanish/Italian/ etc multilateral languages</w:t>
            </w:r>
          </w:p>
        </w:tc>
      </w:tr>
    </w:tbl>
    <w:p w14:paraId="242C7B94" w14:textId="77777777" w:rsidR="00B23F90" w:rsidRDefault="00B23F90"/>
    <w:p w14:paraId="598DA78B" w14:textId="77777777" w:rsidR="00B23F90" w:rsidRDefault="00B23F90"/>
    <w:p w14:paraId="2A6163FA" w14:textId="77777777" w:rsidR="00B23F90" w:rsidRDefault="00B23F90"/>
    <w:sectPr w:rsidR="00B23F90" w:rsidSect="003C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9B505" w14:textId="77777777" w:rsidR="0045762D" w:rsidRDefault="0045762D">
      <w:r>
        <w:separator/>
      </w:r>
    </w:p>
  </w:endnote>
  <w:endnote w:type="continuationSeparator" w:id="0">
    <w:p w14:paraId="1098F92F" w14:textId="77777777" w:rsidR="0045762D" w:rsidRDefault="004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B736" w14:textId="77777777" w:rsidR="00B23F90" w:rsidRDefault="00AF2878">
    <w:pPr>
      <w:pStyle w:val="a3"/>
      <w:ind w:firstLineChars="3500" w:firstLine="6300"/>
    </w:pPr>
    <w:r>
      <w:rPr>
        <w:rFonts w:hint="eastAsia"/>
      </w:rPr>
      <w:t xml:space="preserve">                                             </w:t>
    </w:r>
    <w:r w:rsidR="003C1A4E">
      <w:fldChar w:fldCharType="begin"/>
    </w:r>
    <w:r>
      <w:rPr>
        <w:rStyle w:val="a4"/>
      </w:rPr>
      <w:instrText xml:space="preserve"> PAGE </w:instrText>
    </w:r>
    <w:r w:rsidR="003C1A4E">
      <w:fldChar w:fldCharType="separate"/>
    </w:r>
    <w:r w:rsidR="005E750D">
      <w:rPr>
        <w:rStyle w:val="a4"/>
        <w:noProof/>
      </w:rPr>
      <w:t>2</w:t>
    </w:r>
    <w:r w:rsidR="003C1A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80B1" w14:textId="77777777" w:rsidR="0045762D" w:rsidRDefault="0045762D">
      <w:r>
        <w:separator/>
      </w:r>
    </w:p>
  </w:footnote>
  <w:footnote w:type="continuationSeparator" w:id="0">
    <w:p w14:paraId="7D2EE4A5" w14:textId="77777777" w:rsidR="0045762D" w:rsidRDefault="0045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DC43" w14:textId="77777777" w:rsidR="00B23F90" w:rsidRDefault="00AF2878">
    <w:pPr>
      <w:rPr>
        <w:rFonts w:ascii="微软雅黑" w:eastAsia="微软雅黑" w:hAnsi="微软雅黑"/>
        <w:sz w:val="24"/>
      </w:rPr>
    </w:pPr>
    <w:r>
      <w:rPr>
        <w:rFonts w:ascii="微软雅黑" w:eastAsia="微软雅黑" w:hAnsi="微软雅黑" w:hint="eastAsia"/>
        <w:sz w:val="24"/>
      </w:rPr>
      <w:t>T9</w:t>
    </w:r>
    <w:r>
      <w:rPr>
        <w:rFonts w:ascii="微软雅黑" w:eastAsia="微软雅黑" w:hAnsi="微软雅黑"/>
        <w:sz w:val="24"/>
      </w:rPr>
      <w:t>5</w:t>
    </w:r>
    <w:r w:rsidR="005F614B">
      <w:rPr>
        <w:rFonts w:ascii="微软雅黑" w:eastAsia="微软雅黑" w:hAnsi="微软雅黑" w:hint="eastAsia"/>
        <w:sz w:val="24"/>
      </w:rPr>
      <w:t>plus</w:t>
    </w:r>
    <w:r w:rsidR="005F614B">
      <w:rPr>
        <w:rFonts w:ascii="微软雅黑" w:eastAsia="微软雅黑" w:hAnsi="微软雅黑"/>
        <w:sz w:val="24"/>
      </w:rPr>
      <w:t xml:space="preserve">  </w:t>
    </w:r>
    <w:r>
      <w:rPr>
        <w:rFonts w:ascii="微软雅黑" w:eastAsia="微软雅黑" w:hAnsi="微软雅黑" w:hint="eastAsia"/>
        <w:sz w:val="24"/>
      </w:rPr>
      <w:t xml:space="preserve"> spec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CA1237"/>
    <w:rsid w:val="00140DBF"/>
    <w:rsid w:val="002270E4"/>
    <w:rsid w:val="003C1A4E"/>
    <w:rsid w:val="0045762D"/>
    <w:rsid w:val="005A4443"/>
    <w:rsid w:val="005E67FF"/>
    <w:rsid w:val="005E750D"/>
    <w:rsid w:val="005F614B"/>
    <w:rsid w:val="006E5FD0"/>
    <w:rsid w:val="00900CCD"/>
    <w:rsid w:val="00A32B29"/>
    <w:rsid w:val="00AF2878"/>
    <w:rsid w:val="00B23F90"/>
    <w:rsid w:val="00D374AC"/>
    <w:rsid w:val="00D90C9D"/>
    <w:rsid w:val="00DF1D19"/>
    <w:rsid w:val="44CA1237"/>
    <w:rsid w:val="779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BFEEF"/>
  <w15:docId w15:val="{21D80FEB-7387-4C71-9C69-2DB11438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A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1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3C1A4E"/>
  </w:style>
  <w:style w:type="paragraph" w:styleId="a5">
    <w:name w:val="header"/>
    <w:basedOn w:val="a"/>
    <w:link w:val="a6"/>
    <w:rsid w:val="005F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614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140DBF"/>
    <w:rPr>
      <w:sz w:val="18"/>
      <w:szCs w:val="18"/>
    </w:rPr>
  </w:style>
  <w:style w:type="character" w:customStyle="1" w:styleId="a8">
    <w:name w:val="批注框文本 字符"/>
    <w:basedOn w:val="a0"/>
    <w:link w:val="a7"/>
    <w:rsid w:val="00140D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69FEB20-CB1E-4AF5-9448-F77F876D9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willie许启钊</dc:creator>
  <cp:lastModifiedBy>虞 东升</cp:lastModifiedBy>
  <cp:revision>37</cp:revision>
  <dcterms:created xsi:type="dcterms:W3CDTF">2021-03-18T04:03:00Z</dcterms:created>
  <dcterms:modified xsi:type="dcterms:W3CDTF">2021-03-23T01:05:00Z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CCBA9D29CEBE4366BD0BA1D12390B0CB</vt:lpwstr>
  </property>
</Properties>
</file>