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A80CF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279015" cy="3039110"/>
            <wp:effectExtent l="0" t="0" r="6985" b="8890"/>
            <wp:docPr id="1" name="图片 1" descr="c845edb18a5b2068dc67cf17cafb9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845edb18a5b2068dc67cf17cafb95c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E8AB768">
      <w:pPr>
        <w:jc w:val="center"/>
        <w:rPr>
          <w:rFonts w:hint="eastAsia" w:eastAsiaTheme="minorEastAsia"/>
          <w:lang w:eastAsia="zh-CN"/>
        </w:rPr>
      </w:pPr>
    </w:p>
    <w:p w14:paraId="734C9007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Regular models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OQ-40</w:t>
      </w:r>
    </w:p>
    <w:p w14:paraId="3CC94EE1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Measuring accuracy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± 3 mm</w:t>
      </w:r>
    </w:p>
    <w:p w14:paraId="160887E7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Measuring Range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0.03--40</w:t>
      </w:r>
    </w:p>
    <w:p w14:paraId="0F58E7DE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Minimum display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1mm</w:t>
      </w:r>
    </w:p>
    <w:p w14:paraId="453583E8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Single measurement time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0.1 to 4 seconds</w:t>
      </w:r>
    </w:p>
    <w:p w14:paraId="3ED6BD16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Unit of measurement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m (meter) / ft (foot) / in (inch)</w:t>
      </w:r>
    </w:p>
    <w:p w14:paraId="48EEED64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Laser Grade II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Gradell</w:t>
      </w:r>
    </w:p>
    <w:p w14:paraId="323D9AAC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Laser Type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635nm</w:t>
      </w:r>
    </w:p>
    <w:p w14:paraId="20507F20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Laser power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&lt; 1 mW</w:t>
      </w:r>
    </w:p>
    <w:p w14:paraId="40570C8B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Continuous distance measurement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support</w:t>
      </w:r>
    </w:p>
    <w:p w14:paraId="19B99BE0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Area measurement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support</w:t>
      </w:r>
    </w:p>
    <w:p w14:paraId="27C4B94E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Volume Measurement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Support</w:t>
      </w:r>
    </w:p>
    <w:p w14:paraId="1CE2C9FC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Tick measurement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support</w:t>
      </w:r>
    </w:p>
    <w:p w14:paraId="72E5689F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Area volume squared plus and minus measurement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support</w:t>
      </w:r>
    </w:p>
    <w:p w14:paraId="08ADE1E4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Maximum and minimum measurements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support</w:t>
      </w:r>
    </w:p>
    <w:p w14:paraId="4A687E04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Data storage up to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20 groups</w:t>
      </w:r>
    </w:p>
    <w:p w14:paraId="1B7D2D04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Measurement Benchmark Switching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Support</w:t>
      </w:r>
    </w:p>
    <w:p w14:paraId="36199E0C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Display Lighting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Support</w:t>
      </w:r>
    </w:p>
    <w:p w14:paraId="02600CE7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Beecher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Support</w:t>
      </w:r>
    </w:p>
    <w:p w14:paraId="5CF707FA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Battery Type AAA Battery 1.57x2</w:t>
      </w:r>
    </w:p>
    <w:p w14:paraId="3B38525F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Battery life &gt; 15,000 measurements</w:t>
      </w:r>
    </w:p>
    <w:p w14:paraId="7100490E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Dust / Water Splash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IP54</w:t>
      </w:r>
    </w:p>
    <w:p w14:paraId="5B9168AD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Operating temperature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 xml:space="preserve"> 0 ° C - 40 ° C</w:t>
      </w:r>
    </w:p>
    <w:p w14:paraId="3053509B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Storage temperature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- 20 ° C - 60 ° C</w:t>
      </w:r>
    </w:p>
    <w:p w14:paraId="6A017488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Automatically turn off the laser for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15 seconds</w:t>
      </w:r>
    </w:p>
    <w:p w14:paraId="3F08D54C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Automatic shutdown for </w:t>
      </w:r>
      <w:r>
        <w:rPr>
          <w:rFonts w:hint="default"/>
          <w:lang w:val="en-US" w:eastAsia="zh-CN"/>
        </w:rPr>
        <w:t>“</w:t>
      </w:r>
      <w:r>
        <w:rPr>
          <w:rFonts w:hint="eastAsia" w:eastAsiaTheme="minorEastAsia"/>
          <w:lang w:eastAsia="zh-CN"/>
        </w:rPr>
        <w:t>45 seconds</w:t>
      </w:r>
    </w:p>
    <w:p w14:paraId="1B0C7366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Specifications </w:t>
      </w:r>
      <w:r>
        <w:rPr>
          <w:rFonts w:hint="eastAsia"/>
          <w:lang w:val="en-US" w:eastAsia="zh-CN"/>
        </w:rPr>
        <w:t>:</w:t>
      </w:r>
      <w:r>
        <w:rPr>
          <w:rFonts w:hint="eastAsia" w:eastAsiaTheme="minorEastAsia"/>
          <w:lang w:eastAsia="zh-CN"/>
        </w:rPr>
        <w:t>120 * 55 * 26mm</w:t>
      </w:r>
    </w:p>
    <w:p w14:paraId="3FC14521">
      <w:pPr>
        <w:jc w:val="lef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3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2026-07-26T01:25:56Z</dcterms:created>
  <dc:creator>14325</dc:creator>
  <cp:lastModifiedBy>Julie</cp:lastModifiedBy>
  <dcterms:modified xsi:type="dcterms:W3CDTF">2026-07-26T01:29:06Z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eyJoZGlkIjoiMmFmN2M4MGMwYjMyZjM0NGY4ODJjYzg3YmYwYTk2NmYiLCJ1c2VySWQiOiI0NTg2MzI2MzYifQ==</vt:lpwstr>
  </property>
  <property fmtid="{D5CDD505-2E9C-101B-9397-08002B2CF9AE}" pid="4" name="ICV">
    <vt:lpwstr>FEE7C7C739C54A99B3A74CC4D9CF75E6_12</vt:lpwstr>
  </property>
</Properties>
</file>